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433F" w14:textId="41918604" w:rsidR="00991D19" w:rsidRPr="00991D19" w:rsidRDefault="00991D19" w:rsidP="00474A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91D19">
        <w:rPr>
          <w:rFonts w:ascii="Arial" w:eastAsia="Times New Roman" w:hAnsi="Arial" w:cs="Arial"/>
          <w:b/>
          <w:sz w:val="24"/>
          <w:szCs w:val="24"/>
        </w:rPr>
        <w:t xml:space="preserve">RESOLUTION NUMBER </w:t>
      </w:r>
      <w:r w:rsidRPr="00991D19">
        <w:rPr>
          <w:rFonts w:ascii="Arial" w:eastAsia="Times New Roman" w:hAnsi="Arial" w:cs="Arial"/>
          <w:b/>
          <w:sz w:val="24"/>
          <w:szCs w:val="24"/>
          <w:u w:val="single"/>
        </w:rPr>
        <w:t>201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8</w:t>
      </w:r>
      <w:r w:rsidRPr="00991D19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3</w:t>
      </w:r>
    </w:p>
    <w:p w14:paraId="074CC864" w14:textId="5DD611C1" w:rsidR="00991D19" w:rsidRPr="00991D19" w:rsidRDefault="00474A6F" w:rsidP="00474A6F">
      <w:pPr>
        <w:spacing w:after="0" w:line="36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JUST FIX IT TRANSPORTATION RESOLUTION</w:t>
      </w:r>
    </w:p>
    <w:p w14:paraId="27B06B96" w14:textId="77777777" w:rsidR="00991D19" w:rsidRPr="00991D19" w:rsidRDefault="00991D19" w:rsidP="00991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61C295E" w14:textId="77777777" w:rsidR="00991D19" w:rsidRPr="00991D19" w:rsidRDefault="00991D19" w:rsidP="00991D19">
      <w:pPr>
        <w:spacing w:after="0" w:line="240" w:lineRule="auto"/>
        <w:ind w:firstLine="547"/>
        <w:rPr>
          <w:rFonts w:ascii="Arial" w:eastAsia="Times New Roman" w:hAnsi="Arial" w:cs="Arial"/>
          <w:color w:val="000000"/>
          <w:sz w:val="24"/>
          <w:szCs w:val="24"/>
        </w:rPr>
      </w:pPr>
      <w:r w:rsidRPr="00991D19">
        <w:rPr>
          <w:rFonts w:ascii="Arial" w:eastAsia="Times New Roman" w:hAnsi="Arial" w:cs="Arial"/>
          <w:color w:val="000000"/>
          <w:sz w:val="24"/>
          <w:szCs w:val="24"/>
        </w:rPr>
        <w:t xml:space="preserve">The Town Board of the Town of Long Lake, </w:t>
      </w:r>
      <w:smartTag w:uri="urn:schemas-microsoft-com:office:smarttags" w:element="place">
        <w:smartTag w:uri="urn:schemas-microsoft-com:office:smarttags" w:element="City">
          <w:r w:rsidRPr="00991D19">
            <w:rPr>
              <w:rFonts w:ascii="Arial" w:eastAsia="Times New Roman" w:hAnsi="Arial" w:cs="Arial"/>
              <w:color w:val="000000"/>
              <w:sz w:val="24"/>
              <w:szCs w:val="24"/>
            </w:rPr>
            <w:t>Washburn County</w:t>
          </w:r>
        </w:smartTag>
        <w:r w:rsidRPr="00991D19">
          <w:rPr>
            <w:rFonts w:ascii="Arial" w:eastAsia="Times New Roman" w:hAnsi="Arial" w:cs="Arial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991D19">
            <w:rPr>
              <w:rFonts w:ascii="Arial" w:eastAsia="Times New Roman" w:hAnsi="Arial" w:cs="Arial"/>
              <w:color w:val="000000"/>
              <w:sz w:val="24"/>
              <w:szCs w:val="24"/>
            </w:rPr>
            <w:t>Wisconsin</w:t>
          </w:r>
        </w:smartTag>
      </w:smartTag>
      <w:r w:rsidRPr="00991D19">
        <w:rPr>
          <w:rFonts w:ascii="Arial" w:eastAsia="Times New Roman" w:hAnsi="Arial" w:cs="Arial"/>
          <w:color w:val="000000"/>
          <w:sz w:val="24"/>
          <w:szCs w:val="24"/>
        </w:rPr>
        <w:t>, by this resolution, adopted by a majority of the Town Board on a roll call vote with a quorum present and voting and proper notice having been given, resolves and orders as follows:</w:t>
      </w:r>
    </w:p>
    <w:p w14:paraId="52CE3D1F" w14:textId="77777777" w:rsidR="00474A6F" w:rsidRDefault="00474A6F" w:rsidP="008B376D">
      <w:pPr>
        <w:ind w:firstLine="720"/>
        <w:rPr>
          <w:rFonts w:ascii="Times New Roman" w:hAnsi="Times New Roman"/>
          <w:sz w:val="24"/>
          <w:szCs w:val="24"/>
        </w:rPr>
      </w:pPr>
    </w:p>
    <w:p w14:paraId="750C6460" w14:textId="2104DE3B" w:rsidR="0078778F" w:rsidRPr="00474A6F" w:rsidRDefault="00AD240F" w:rsidP="008B376D">
      <w:pPr>
        <w:ind w:firstLine="720"/>
        <w:rPr>
          <w:rFonts w:ascii="Arial" w:hAnsi="Arial" w:cs="Arial"/>
          <w:sz w:val="24"/>
          <w:szCs w:val="24"/>
        </w:rPr>
      </w:pPr>
      <w:r w:rsidRPr="00474A6F">
        <w:rPr>
          <w:rFonts w:ascii="Arial" w:hAnsi="Arial" w:cs="Arial"/>
          <w:sz w:val="24"/>
          <w:szCs w:val="24"/>
        </w:rPr>
        <w:t>WHEREAS, l</w:t>
      </w:r>
      <w:r w:rsidR="009704F7" w:rsidRPr="00474A6F">
        <w:rPr>
          <w:rFonts w:ascii="Arial" w:hAnsi="Arial" w:cs="Arial"/>
          <w:sz w:val="24"/>
          <w:szCs w:val="24"/>
        </w:rPr>
        <w:t xml:space="preserve">ocal government in Wisconsin </w:t>
      </w:r>
      <w:r w:rsidR="00293721" w:rsidRPr="00474A6F">
        <w:rPr>
          <w:rFonts w:ascii="Arial" w:hAnsi="Arial" w:cs="Arial"/>
          <w:sz w:val="24"/>
          <w:szCs w:val="24"/>
        </w:rPr>
        <w:t>is responsible for about 90% of the road miles in the state; and</w:t>
      </w:r>
      <w:r w:rsidR="00E35C72" w:rsidRPr="00474A6F">
        <w:rPr>
          <w:rFonts w:ascii="Arial" w:hAnsi="Arial" w:cs="Arial"/>
          <w:sz w:val="24"/>
          <w:szCs w:val="24"/>
        </w:rPr>
        <w:t>,</w:t>
      </w:r>
    </w:p>
    <w:p w14:paraId="7773B8CC" w14:textId="34AF2796" w:rsidR="00C37E6B" w:rsidRPr="00474A6F" w:rsidRDefault="00C37E6B" w:rsidP="008B376D">
      <w:pPr>
        <w:ind w:firstLine="720"/>
        <w:rPr>
          <w:rFonts w:ascii="Arial" w:hAnsi="Arial" w:cs="Arial"/>
          <w:sz w:val="24"/>
          <w:szCs w:val="24"/>
        </w:rPr>
      </w:pPr>
      <w:r w:rsidRPr="00474A6F">
        <w:rPr>
          <w:rFonts w:ascii="Arial" w:hAnsi="Arial" w:cs="Arial"/>
          <w:sz w:val="24"/>
          <w:szCs w:val="24"/>
        </w:rPr>
        <w:t xml:space="preserve">WHEREAS, </w:t>
      </w:r>
      <w:r w:rsidR="00293721" w:rsidRPr="00474A6F">
        <w:rPr>
          <w:rFonts w:ascii="Arial" w:hAnsi="Arial" w:cs="Arial"/>
          <w:sz w:val="24"/>
          <w:szCs w:val="24"/>
        </w:rPr>
        <w:t>Wisconsin’s diverse economy is dependent upon county and town roads</w:t>
      </w:r>
      <w:r w:rsidR="005242FA" w:rsidRPr="00474A6F">
        <w:rPr>
          <w:rFonts w:ascii="Arial" w:hAnsi="Arial" w:cs="Arial"/>
          <w:sz w:val="24"/>
          <w:szCs w:val="24"/>
        </w:rPr>
        <w:t>,</w:t>
      </w:r>
      <w:r w:rsidR="00293721" w:rsidRPr="00474A6F">
        <w:rPr>
          <w:rFonts w:ascii="Arial" w:hAnsi="Arial" w:cs="Arial"/>
          <w:sz w:val="24"/>
          <w:szCs w:val="24"/>
        </w:rPr>
        <w:t xml:space="preserve"> as well as city</w:t>
      </w:r>
      <w:r w:rsidR="008F40DB" w:rsidRPr="00474A6F">
        <w:rPr>
          <w:rFonts w:ascii="Arial" w:hAnsi="Arial" w:cs="Arial"/>
          <w:sz w:val="24"/>
          <w:szCs w:val="24"/>
        </w:rPr>
        <w:t xml:space="preserve"> and village</w:t>
      </w:r>
      <w:r w:rsidR="00293721" w:rsidRPr="00474A6F">
        <w:rPr>
          <w:rFonts w:ascii="Arial" w:hAnsi="Arial" w:cs="Arial"/>
          <w:sz w:val="24"/>
          <w:szCs w:val="24"/>
        </w:rPr>
        <w:t xml:space="preserve"> streets and transit systems across the state</w:t>
      </w:r>
      <w:r w:rsidRPr="00474A6F">
        <w:rPr>
          <w:rFonts w:ascii="Arial" w:hAnsi="Arial" w:cs="Arial"/>
          <w:sz w:val="24"/>
          <w:szCs w:val="24"/>
        </w:rPr>
        <w:t>; and</w:t>
      </w:r>
      <w:r w:rsidR="00E35C72" w:rsidRPr="00474A6F">
        <w:rPr>
          <w:rFonts w:ascii="Arial" w:hAnsi="Arial" w:cs="Arial"/>
          <w:sz w:val="24"/>
          <w:szCs w:val="24"/>
        </w:rPr>
        <w:t>,</w:t>
      </w:r>
    </w:p>
    <w:p w14:paraId="2D85691D" w14:textId="727D4515" w:rsidR="00C37E6B" w:rsidRPr="00474A6F" w:rsidRDefault="00C37E6B" w:rsidP="008B376D">
      <w:pPr>
        <w:ind w:firstLine="720"/>
        <w:rPr>
          <w:rFonts w:ascii="Arial" w:hAnsi="Arial" w:cs="Arial"/>
          <w:sz w:val="24"/>
          <w:szCs w:val="24"/>
        </w:rPr>
      </w:pPr>
      <w:r w:rsidRPr="00474A6F">
        <w:rPr>
          <w:rFonts w:ascii="Arial" w:hAnsi="Arial" w:cs="Arial"/>
          <w:sz w:val="24"/>
          <w:szCs w:val="24"/>
        </w:rPr>
        <w:t xml:space="preserve">WHEREAS, </w:t>
      </w:r>
      <w:r w:rsidR="00F20011" w:rsidRPr="00474A6F">
        <w:rPr>
          <w:rFonts w:ascii="Arial" w:hAnsi="Arial" w:cs="Arial"/>
          <w:sz w:val="24"/>
          <w:szCs w:val="24"/>
        </w:rPr>
        <w:t xml:space="preserve">the Town of </w:t>
      </w:r>
      <w:r w:rsidR="006C3623">
        <w:rPr>
          <w:rFonts w:ascii="Arial" w:hAnsi="Arial" w:cs="Arial"/>
          <w:sz w:val="24"/>
          <w:szCs w:val="24"/>
        </w:rPr>
        <w:t>Long Lake</w:t>
      </w:r>
      <w:r w:rsidR="00F20011" w:rsidRPr="00474A6F">
        <w:rPr>
          <w:rFonts w:ascii="Arial" w:hAnsi="Arial" w:cs="Arial"/>
          <w:sz w:val="24"/>
          <w:szCs w:val="24"/>
        </w:rPr>
        <w:t xml:space="preserve"> </w:t>
      </w:r>
      <w:r w:rsidR="00181C0C" w:rsidRPr="00474A6F">
        <w:rPr>
          <w:rFonts w:ascii="Arial" w:hAnsi="Arial" w:cs="Arial"/>
          <w:sz w:val="24"/>
          <w:szCs w:val="24"/>
        </w:rPr>
        <w:t xml:space="preserve">and other local governments across Wisconsin have been highlighting our unmet transportation needs in many different avenues including events such as </w:t>
      </w:r>
      <w:r w:rsidR="008B3DB7" w:rsidRPr="00474A6F">
        <w:rPr>
          <w:rFonts w:ascii="Arial" w:hAnsi="Arial" w:cs="Arial"/>
          <w:sz w:val="24"/>
          <w:szCs w:val="24"/>
        </w:rPr>
        <w:t>the historic Turnout for Transportation event in September of 2016</w:t>
      </w:r>
      <w:r w:rsidR="00181C0C" w:rsidRPr="00474A6F">
        <w:rPr>
          <w:rFonts w:ascii="Arial" w:hAnsi="Arial" w:cs="Arial"/>
          <w:sz w:val="24"/>
          <w:szCs w:val="24"/>
        </w:rPr>
        <w:t xml:space="preserve"> where</w:t>
      </w:r>
      <w:r w:rsidR="008B3DB7" w:rsidRPr="00474A6F">
        <w:rPr>
          <w:rFonts w:ascii="Arial" w:hAnsi="Arial" w:cs="Arial"/>
          <w:sz w:val="24"/>
          <w:szCs w:val="24"/>
        </w:rPr>
        <w:t xml:space="preserve"> local governments in every region of this state </w:t>
      </w:r>
      <w:r w:rsidR="00181C0C" w:rsidRPr="00474A6F">
        <w:rPr>
          <w:rFonts w:ascii="Arial" w:hAnsi="Arial" w:cs="Arial"/>
          <w:sz w:val="24"/>
          <w:szCs w:val="24"/>
        </w:rPr>
        <w:t>held simultaneous meetings calling</w:t>
      </w:r>
      <w:r w:rsidR="008B3DB7" w:rsidRPr="00474A6F">
        <w:rPr>
          <w:rFonts w:ascii="Arial" w:hAnsi="Arial" w:cs="Arial"/>
          <w:sz w:val="24"/>
          <w:szCs w:val="24"/>
        </w:rPr>
        <w:t xml:space="preserve"> on the state legislature to prioritize transportation</w:t>
      </w:r>
      <w:r w:rsidR="00D110A7" w:rsidRPr="00474A6F">
        <w:rPr>
          <w:rFonts w:ascii="Arial" w:hAnsi="Arial" w:cs="Arial"/>
          <w:sz w:val="24"/>
          <w:szCs w:val="24"/>
        </w:rPr>
        <w:t xml:space="preserve"> and pass a sustainable funding package</w:t>
      </w:r>
      <w:r w:rsidR="008B3DB7" w:rsidRPr="00474A6F">
        <w:rPr>
          <w:rFonts w:ascii="Arial" w:hAnsi="Arial" w:cs="Arial"/>
          <w:sz w:val="24"/>
          <w:szCs w:val="24"/>
        </w:rPr>
        <w:t>; and</w:t>
      </w:r>
      <w:r w:rsidR="00E35C72" w:rsidRPr="00474A6F">
        <w:rPr>
          <w:rFonts w:ascii="Arial" w:hAnsi="Arial" w:cs="Arial"/>
          <w:sz w:val="24"/>
          <w:szCs w:val="24"/>
        </w:rPr>
        <w:t>,</w:t>
      </w:r>
      <w:r w:rsidR="007C47C8" w:rsidRPr="00474A6F">
        <w:rPr>
          <w:rFonts w:ascii="Arial" w:hAnsi="Arial" w:cs="Arial"/>
          <w:sz w:val="24"/>
          <w:szCs w:val="24"/>
        </w:rPr>
        <w:t xml:space="preserve">  </w:t>
      </w:r>
    </w:p>
    <w:p w14:paraId="721E52E0" w14:textId="7C63D736" w:rsidR="000621BA" w:rsidRPr="00474A6F" w:rsidRDefault="00C37E6B" w:rsidP="000621BA">
      <w:pPr>
        <w:ind w:firstLine="720"/>
        <w:rPr>
          <w:rFonts w:ascii="Arial" w:hAnsi="Arial" w:cs="Arial"/>
          <w:sz w:val="24"/>
          <w:szCs w:val="24"/>
        </w:rPr>
      </w:pPr>
      <w:r w:rsidRPr="00474A6F">
        <w:rPr>
          <w:rFonts w:ascii="Arial" w:hAnsi="Arial" w:cs="Arial"/>
          <w:sz w:val="24"/>
          <w:szCs w:val="24"/>
        </w:rPr>
        <w:t xml:space="preserve">WHEREAS, </w:t>
      </w:r>
      <w:r w:rsidR="008B3DB7" w:rsidRPr="00474A6F">
        <w:rPr>
          <w:rFonts w:ascii="Arial" w:hAnsi="Arial" w:cs="Arial"/>
          <w:sz w:val="24"/>
          <w:szCs w:val="24"/>
        </w:rPr>
        <w:t xml:space="preserve">while the increase in transportation funding for locals in the last budget was certainly appreciated, </w:t>
      </w:r>
      <w:r w:rsidR="00250946" w:rsidRPr="00474A6F">
        <w:rPr>
          <w:rFonts w:ascii="Arial" w:hAnsi="Arial" w:cs="Arial"/>
          <w:sz w:val="24"/>
          <w:szCs w:val="24"/>
        </w:rPr>
        <w:t>many still aren’t back to 2011 levels when you adjust for inflation</w:t>
      </w:r>
      <w:r w:rsidR="00674B93" w:rsidRPr="00474A6F">
        <w:rPr>
          <w:rFonts w:ascii="Arial" w:hAnsi="Arial" w:cs="Arial"/>
          <w:sz w:val="24"/>
          <w:szCs w:val="24"/>
        </w:rPr>
        <w:t>; and</w:t>
      </w:r>
      <w:r w:rsidR="00E35C72" w:rsidRPr="00474A6F">
        <w:rPr>
          <w:rFonts w:ascii="Arial" w:hAnsi="Arial" w:cs="Arial"/>
          <w:sz w:val="24"/>
          <w:szCs w:val="24"/>
        </w:rPr>
        <w:t>,</w:t>
      </w:r>
    </w:p>
    <w:p w14:paraId="284829CB" w14:textId="1D441DB1" w:rsidR="00553D64" w:rsidRPr="00474A6F" w:rsidRDefault="00674B93" w:rsidP="000621BA">
      <w:pPr>
        <w:ind w:firstLine="720"/>
        <w:rPr>
          <w:rFonts w:ascii="Arial" w:hAnsi="Arial" w:cs="Arial"/>
          <w:sz w:val="24"/>
          <w:szCs w:val="24"/>
        </w:rPr>
      </w:pPr>
      <w:r w:rsidRPr="00474A6F">
        <w:rPr>
          <w:rFonts w:ascii="Arial" w:hAnsi="Arial" w:cs="Arial"/>
          <w:sz w:val="24"/>
          <w:szCs w:val="24"/>
        </w:rPr>
        <w:t xml:space="preserve">WHEREAS, </w:t>
      </w:r>
      <w:r w:rsidR="00E35C72" w:rsidRPr="00474A6F">
        <w:rPr>
          <w:rFonts w:ascii="Arial" w:hAnsi="Arial" w:cs="Arial"/>
          <w:sz w:val="24"/>
          <w:szCs w:val="24"/>
        </w:rPr>
        <w:t>local governments</w:t>
      </w:r>
      <w:r w:rsidR="00553D64" w:rsidRPr="00474A6F">
        <w:rPr>
          <w:rFonts w:ascii="Arial" w:hAnsi="Arial" w:cs="Arial"/>
          <w:sz w:val="24"/>
          <w:szCs w:val="24"/>
        </w:rPr>
        <w:t xml:space="preserve"> continue to struggle to meet even the most basic maintenance needs for our transportation system; and</w:t>
      </w:r>
      <w:r w:rsidR="00E35C72" w:rsidRPr="00474A6F">
        <w:rPr>
          <w:rFonts w:ascii="Arial" w:hAnsi="Arial" w:cs="Arial"/>
          <w:sz w:val="24"/>
          <w:szCs w:val="24"/>
        </w:rPr>
        <w:t>,</w:t>
      </w:r>
    </w:p>
    <w:p w14:paraId="4BF22D38" w14:textId="5933D881" w:rsidR="00674B93" w:rsidRPr="00474A6F" w:rsidRDefault="00553D64" w:rsidP="000621BA">
      <w:pPr>
        <w:ind w:firstLine="720"/>
        <w:rPr>
          <w:rFonts w:ascii="Arial" w:hAnsi="Arial" w:cs="Arial"/>
          <w:sz w:val="24"/>
          <w:szCs w:val="24"/>
        </w:rPr>
      </w:pPr>
      <w:r w:rsidRPr="00474A6F">
        <w:rPr>
          <w:rFonts w:ascii="Arial" w:hAnsi="Arial" w:cs="Arial"/>
          <w:sz w:val="24"/>
          <w:szCs w:val="24"/>
        </w:rPr>
        <w:t xml:space="preserve">WHEREAS, </w:t>
      </w:r>
      <w:r w:rsidR="00674B93" w:rsidRPr="00474A6F">
        <w:rPr>
          <w:rFonts w:ascii="Arial" w:hAnsi="Arial" w:cs="Arial"/>
          <w:sz w:val="24"/>
          <w:szCs w:val="24"/>
        </w:rPr>
        <w:t>states surrounding Wisconsin and across the country have stepped up with sustainable funding plans for their state and local roads; and</w:t>
      </w:r>
      <w:r w:rsidR="00E35C72" w:rsidRPr="00474A6F">
        <w:rPr>
          <w:rFonts w:ascii="Arial" w:hAnsi="Arial" w:cs="Arial"/>
          <w:sz w:val="24"/>
          <w:szCs w:val="24"/>
        </w:rPr>
        <w:t>,</w:t>
      </w:r>
    </w:p>
    <w:p w14:paraId="1BD46120" w14:textId="3505B876" w:rsidR="00674B93" w:rsidRPr="00474A6F" w:rsidRDefault="00674B93" w:rsidP="000621BA">
      <w:pPr>
        <w:ind w:firstLine="720"/>
        <w:rPr>
          <w:rFonts w:ascii="Arial" w:hAnsi="Arial" w:cs="Arial"/>
          <w:sz w:val="24"/>
          <w:szCs w:val="24"/>
        </w:rPr>
      </w:pPr>
      <w:r w:rsidRPr="00474A6F">
        <w:rPr>
          <w:rFonts w:ascii="Arial" w:hAnsi="Arial" w:cs="Arial"/>
          <w:sz w:val="24"/>
          <w:szCs w:val="24"/>
        </w:rPr>
        <w:t xml:space="preserve">WHEREAS, Wisconsin will be at a competitive disadvantage if it does not implement a revenue and spending plan that addresses both our Interstates that were built in the 1950’s and 60’s </w:t>
      </w:r>
      <w:r w:rsidRPr="00474A6F">
        <w:rPr>
          <w:rFonts w:ascii="Arial" w:hAnsi="Arial" w:cs="Arial"/>
          <w:i/>
          <w:sz w:val="24"/>
          <w:szCs w:val="24"/>
        </w:rPr>
        <w:t xml:space="preserve">and </w:t>
      </w:r>
      <w:r w:rsidRPr="00474A6F">
        <w:rPr>
          <w:rFonts w:ascii="Arial" w:hAnsi="Arial" w:cs="Arial"/>
          <w:sz w:val="24"/>
          <w:szCs w:val="24"/>
        </w:rPr>
        <w:t>our local and state roads; and</w:t>
      </w:r>
      <w:r w:rsidR="00E35C72" w:rsidRPr="00474A6F">
        <w:rPr>
          <w:rFonts w:ascii="Arial" w:hAnsi="Arial" w:cs="Arial"/>
          <w:sz w:val="24"/>
          <w:szCs w:val="24"/>
        </w:rPr>
        <w:t>,</w:t>
      </w:r>
    </w:p>
    <w:p w14:paraId="105E574F" w14:textId="37825A6A" w:rsidR="00C37E6B" w:rsidRPr="00474A6F" w:rsidRDefault="00C37E6B" w:rsidP="008B376D">
      <w:pPr>
        <w:ind w:firstLine="720"/>
        <w:rPr>
          <w:rFonts w:ascii="Arial" w:hAnsi="Arial" w:cs="Arial"/>
          <w:sz w:val="24"/>
          <w:szCs w:val="24"/>
        </w:rPr>
      </w:pPr>
      <w:r w:rsidRPr="00474A6F">
        <w:rPr>
          <w:rFonts w:ascii="Arial" w:hAnsi="Arial" w:cs="Arial"/>
          <w:sz w:val="24"/>
          <w:szCs w:val="24"/>
        </w:rPr>
        <w:t xml:space="preserve">WHEREAS, </w:t>
      </w:r>
      <w:r w:rsidR="00AD240F" w:rsidRPr="00474A6F">
        <w:rPr>
          <w:rFonts w:ascii="Arial" w:hAnsi="Arial" w:cs="Arial"/>
          <w:sz w:val="24"/>
          <w:szCs w:val="24"/>
        </w:rPr>
        <w:t>l</w:t>
      </w:r>
      <w:r w:rsidR="005705A3" w:rsidRPr="00474A6F">
        <w:rPr>
          <w:rFonts w:ascii="Arial" w:hAnsi="Arial" w:cs="Arial"/>
          <w:sz w:val="24"/>
          <w:szCs w:val="24"/>
        </w:rPr>
        <w:t>evy limits do not allow local government to make up for the deterioration of state funding</w:t>
      </w:r>
      <w:r w:rsidR="0078778F" w:rsidRPr="00474A6F">
        <w:rPr>
          <w:rFonts w:ascii="Arial" w:hAnsi="Arial" w:cs="Arial"/>
          <w:sz w:val="24"/>
          <w:szCs w:val="24"/>
        </w:rPr>
        <w:t>; an</w:t>
      </w:r>
      <w:r w:rsidR="006656F9" w:rsidRPr="00474A6F">
        <w:rPr>
          <w:rFonts w:ascii="Arial" w:hAnsi="Arial" w:cs="Arial"/>
          <w:sz w:val="24"/>
          <w:szCs w:val="24"/>
        </w:rPr>
        <w:t>d</w:t>
      </w:r>
      <w:r w:rsidR="00E35C72" w:rsidRPr="00474A6F">
        <w:rPr>
          <w:rFonts w:ascii="Arial" w:hAnsi="Arial" w:cs="Arial"/>
          <w:sz w:val="24"/>
          <w:szCs w:val="24"/>
        </w:rPr>
        <w:t>,</w:t>
      </w:r>
    </w:p>
    <w:p w14:paraId="2555B23F" w14:textId="1ED35C4B" w:rsidR="006656F9" w:rsidRPr="00474A6F" w:rsidRDefault="006656F9" w:rsidP="006656F9">
      <w:pPr>
        <w:ind w:firstLine="720"/>
        <w:rPr>
          <w:rFonts w:ascii="Arial" w:hAnsi="Arial" w:cs="Arial"/>
          <w:sz w:val="24"/>
          <w:szCs w:val="24"/>
        </w:rPr>
      </w:pPr>
      <w:r w:rsidRPr="00474A6F">
        <w:rPr>
          <w:rFonts w:ascii="Arial" w:hAnsi="Arial" w:cs="Arial"/>
          <w:sz w:val="24"/>
          <w:szCs w:val="24"/>
        </w:rPr>
        <w:t>WHEREAS, local governments would not be forced to turn to local wheel taxes or increased borrowing or exceeding their levy limits if the state would finally pass a sustainable funding plan for transportation</w:t>
      </w:r>
      <w:r w:rsidR="00E35C72" w:rsidRPr="00474A6F">
        <w:rPr>
          <w:rFonts w:ascii="Arial" w:hAnsi="Arial" w:cs="Arial"/>
          <w:sz w:val="24"/>
          <w:szCs w:val="24"/>
        </w:rPr>
        <w:t>; and,</w:t>
      </w:r>
    </w:p>
    <w:p w14:paraId="6B1B9DB6" w14:textId="1F178A79" w:rsidR="0078778F" w:rsidRPr="00474A6F" w:rsidRDefault="0078778F" w:rsidP="008B376D">
      <w:pPr>
        <w:ind w:firstLine="720"/>
        <w:rPr>
          <w:rFonts w:ascii="Arial" w:hAnsi="Arial" w:cs="Arial"/>
          <w:sz w:val="24"/>
          <w:szCs w:val="24"/>
        </w:rPr>
      </w:pPr>
      <w:r w:rsidRPr="00474A6F">
        <w:rPr>
          <w:rFonts w:ascii="Arial" w:hAnsi="Arial" w:cs="Arial"/>
          <w:sz w:val="24"/>
          <w:szCs w:val="24"/>
        </w:rPr>
        <w:t xml:space="preserve">WHEREAS, </w:t>
      </w:r>
      <w:r w:rsidR="00F20011" w:rsidRPr="00474A6F">
        <w:rPr>
          <w:rFonts w:ascii="Arial" w:hAnsi="Arial" w:cs="Arial"/>
          <w:sz w:val="24"/>
          <w:szCs w:val="24"/>
        </w:rPr>
        <w:t xml:space="preserve">the Town of </w:t>
      </w:r>
      <w:r w:rsidR="006C3623">
        <w:rPr>
          <w:rFonts w:ascii="Arial" w:hAnsi="Arial" w:cs="Arial"/>
          <w:sz w:val="24"/>
          <w:szCs w:val="24"/>
        </w:rPr>
        <w:t>Long Lake</w:t>
      </w:r>
      <w:r w:rsidR="00E35C72" w:rsidRPr="00474A6F">
        <w:rPr>
          <w:rFonts w:ascii="Arial" w:hAnsi="Arial" w:cs="Arial"/>
          <w:sz w:val="24"/>
          <w:szCs w:val="24"/>
        </w:rPr>
        <w:t xml:space="preserve"> </w:t>
      </w:r>
      <w:r w:rsidR="005705A3" w:rsidRPr="00474A6F">
        <w:rPr>
          <w:rFonts w:ascii="Arial" w:hAnsi="Arial" w:cs="Arial"/>
          <w:sz w:val="24"/>
          <w:szCs w:val="24"/>
        </w:rPr>
        <w:t xml:space="preserve">recognizes that our state highway and </w:t>
      </w:r>
      <w:r w:rsidR="00AD240F" w:rsidRPr="00474A6F">
        <w:rPr>
          <w:rFonts w:ascii="Arial" w:hAnsi="Arial" w:cs="Arial"/>
          <w:sz w:val="24"/>
          <w:szCs w:val="24"/>
        </w:rPr>
        <w:t>i</w:t>
      </w:r>
      <w:r w:rsidR="005705A3" w:rsidRPr="00474A6F">
        <w:rPr>
          <w:rFonts w:ascii="Arial" w:hAnsi="Arial" w:cs="Arial"/>
          <w:sz w:val="24"/>
          <w:szCs w:val="24"/>
        </w:rPr>
        <w:t xml:space="preserve">nterstate system is the backbone of our surface transportation system and plays a vital </w:t>
      </w:r>
      <w:r w:rsidR="005705A3" w:rsidRPr="00474A6F">
        <w:rPr>
          <w:rFonts w:ascii="Arial" w:hAnsi="Arial" w:cs="Arial"/>
          <w:sz w:val="24"/>
          <w:szCs w:val="24"/>
        </w:rPr>
        <w:lastRenderedPageBreak/>
        <w:t xml:space="preserve">role in </w:t>
      </w:r>
      <w:r w:rsidR="00E35C72" w:rsidRPr="00474A6F">
        <w:rPr>
          <w:rFonts w:ascii="Arial" w:hAnsi="Arial" w:cs="Arial"/>
          <w:sz w:val="24"/>
          <w:szCs w:val="24"/>
        </w:rPr>
        <w:t xml:space="preserve">the economy of Wisconsin, and that both </w:t>
      </w:r>
      <w:r w:rsidR="005705A3" w:rsidRPr="00474A6F">
        <w:rPr>
          <w:rFonts w:ascii="Arial" w:hAnsi="Arial" w:cs="Arial"/>
          <w:sz w:val="24"/>
          <w:szCs w:val="24"/>
        </w:rPr>
        <w:t xml:space="preserve">local </w:t>
      </w:r>
      <w:r w:rsidR="005705A3" w:rsidRPr="00474A6F">
        <w:rPr>
          <w:rFonts w:ascii="Arial" w:hAnsi="Arial" w:cs="Arial"/>
          <w:i/>
          <w:sz w:val="24"/>
          <w:szCs w:val="24"/>
        </w:rPr>
        <w:t>and</w:t>
      </w:r>
      <w:r w:rsidR="005705A3" w:rsidRPr="00474A6F">
        <w:rPr>
          <w:rFonts w:ascii="Arial" w:hAnsi="Arial" w:cs="Arial"/>
          <w:sz w:val="24"/>
          <w:szCs w:val="24"/>
        </w:rPr>
        <w:t xml:space="preserve"> state roads need to be properly maintained in order for our economy to grow</w:t>
      </w:r>
      <w:r w:rsidR="0082186E" w:rsidRPr="00474A6F">
        <w:rPr>
          <w:rFonts w:ascii="Arial" w:hAnsi="Arial" w:cs="Arial"/>
          <w:sz w:val="24"/>
          <w:szCs w:val="24"/>
        </w:rPr>
        <w:t>; and</w:t>
      </w:r>
      <w:r w:rsidR="00E35C72" w:rsidRPr="00474A6F">
        <w:rPr>
          <w:rFonts w:ascii="Arial" w:hAnsi="Arial" w:cs="Arial"/>
          <w:sz w:val="24"/>
          <w:szCs w:val="24"/>
        </w:rPr>
        <w:t>,</w:t>
      </w:r>
    </w:p>
    <w:p w14:paraId="1D7E4AE7" w14:textId="7A0746A8" w:rsidR="0082186E" w:rsidRPr="00474A6F" w:rsidRDefault="0082186E" w:rsidP="008B376D">
      <w:pPr>
        <w:ind w:firstLine="720"/>
        <w:rPr>
          <w:rFonts w:ascii="Arial" w:hAnsi="Arial" w:cs="Arial"/>
          <w:sz w:val="24"/>
          <w:szCs w:val="24"/>
        </w:rPr>
      </w:pPr>
      <w:r w:rsidRPr="00474A6F">
        <w:rPr>
          <w:rFonts w:ascii="Arial" w:hAnsi="Arial" w:cs="Arial"/>
          <w:sz w:val="24"/>
          <w:szCs w:val="24"/>
        </w:rPr>
        <w:t xml:space="preserve">WHEREAS, </w:t>
      </w:r>
      <w:r w:rsidR="00AD240F" w:rsidRPr="00474A6F">
        <w:rPr>
          <w:rFonts w:ascii="Arial" w:hAnsi="Arial" w:cs="Arial"/>
          <w:sz w:val="24"/>
          <w:szCs w:val="24"/>
        </w:rPr>
        <w:t>f</w:t>
      </w:r>
      <w:r w:rsidR="005705A3" w:rsidRPr="00474A6F">
        <w:rPr>
          <w:rFonts w:ascii="Arial" w:hAnsi="Arial" w:cs="Arial"/>
          <w:sz w:val="24"/>
          <w:szCs w:val="24"/>
        </w:rPr>
        <w:t>rom a competitive standpoint</w:t>
      </w:r>
      <w:r w:rsidR="00E35C72" w:rsidRPr="00474A6F">
        <w:rPr>
          <w:rFonts w:ascii="Arial" w:hAnsi="Arial" w:cs="Arial"/>
          <w:sz w:val="24"/>
          <w:szCs w:val="24"/>
        </w:rPr>
        <w:t>,</w:t>
      </w:r>
      <w:r w:rsidR="005705A3" w:rsidRPr="00474A6F">
        <w:rPr>
          <w:rFonts w:ascii="Arial" w:hAnsi="Arial" w:cs="Arial"/>
          <w:sz w:val="24"/>
          <w:szCs w:val="24"/>
        </w:rPr>
        <w:t xml:space="preserve"> Wisconsin motorists pay significantly less than any of our neighbors when you combine the annual cost of the state gas tax an</w:t>
      </w:r>
      <w:r w:rsidR="00E35C72" w:rsidRPr="00474A6F">
        <w:rPr>
          <w:rFonts w:ascii="Arial" w:hAnsi="Arial" w:cs="Arial"/>
          <w:sz w:val="24"/>
          <w:szCs w:val="24"/>
        </w:rPr>
        <w:t>d vehicle registration fees.</w:t>
      </w:r>
    </w:p>
    <w:p w14:paraId="1FF94EE1" w14:textId="2063BB60" w:rsidR="008B376D" w:rsidRDefault="0082186E" w:rsidP="000076ED">
      <w:pPr>
        <w:ind w:firstLine="720"/>
        <w:rPr>
          <w:rFonts w:ascii="Arial" w:hAnsi="Arial" w:cs="Arial"/>
          <w:bCs/>
          <w:sz w:val="24"/>
          <w:szCs w:val="24"/>
        </w:rPr>
      </w:pPr>
      <w:r w:rsidRPr="00474A6F">
        <w:rPr>
          <w:rFonts w:ascii="Arial" w:hAnsi="Arial" w:cs="Arial"/>
          <w:sz w:val="24"/>
          <w:szCs w:val="24"/>
        </w:rPr>
        <w:t>NOW, THEREFORE, BE IT RESOLVED by the</w:t>
      </w:r>
      <w:r w:rsidR="00F20011" w:rsidRPr="00474A6F">
        <w:rPr>
          <w:rFonts w:ascii="Arial" w:hAnsi="Arial" w:cs="Arial"/>
          <w:sz w:val="24"/>
          <w:szCs w:val="24"/>
        </w:rPr>
        <w:t xml:space="preserve"> Town of </w:t>
      </w:r>
      <w:r w:rsidR="006C3623">
        <w:rPr>
          <w:rFonts w:ascii="Arial" w:hAnsi="Arial" w:cs="Arial"/>
          <w:sz w:val="24"/>
          <w:szCs w:val="24"/>
        </w:rPr>
        <w:t>Long Lake</w:t>
      </w:r>
      <w:r w:rsidR="00E35C72" w:rsidRPr="00474A6F">
        <w:rPr>
          <w:rFonts w:ascii="Arial" w:hAnsi="Arial" w:cs="Arial"/>
          <w:sz w:val="24"/>
          <w:szCs w:val="24"/>
        </w:rPr>
        <w:t xml:space="preserve"> to </w:t>
      </w:r>
      <w:r w:rsidR="00E81A3B" w:rsidRPr="00474A6F">
        <w:rPr>
          <w:rFonts w:ascii="Arial" w:hAnsi="Arial" w:cs="Arial"/>
          <w:sz w:val="24"/>
          <w:szCs w:val="24"/>
        </w:rPr>
        <w:t>urge the Governor and L</w:t>
      </w:r>
      <w:r w:rsidR="000076ED" w:rsidRPr="00474A6F">
        <w:rPr>
          <w:rFonts w:ascii="Arial" w:hAnsi="Arial" w:cs="Arial"/>
          <w:sz w:val="24"/>
          <w:szCs w:val="24"/>
        </w:rPr>
        <w:t xml:space="preserve">egislature to </w:t>
      </w:r>
      <w:r w:rsidR="007C47C8" w:rsidRPr="00474A6F">
        <w:rPr>
          <w:rFonts w:ascii="Arial" w:hAnsi="Arial" w:cs="Arial"/>
          <w:sz w:val="24"/>
          <w:szCs w:val="24"/>
        </w:rPr>
        <w:t>Just</w:t>
      </w:r>
      <w:r w:rsidR="00735EE5" w:rsidRPr="00474A6F">
        <w:rPr>
          <w:rFonts w:ascii="Arial" w:hAnsi="Arial" w:cs="Arial"/>
          <w:sz w:val="24"/>
          <w:szCs w:val="24"/>
        </w:rPr>
        <w:t xml:space="preserve"> </w:t>
      </w:r>
      <w:r w:rsidR="007C47C8" w:rsidRPr="00474A6F">
        <w:rPr>
          <w:rFonts w:ascii="Arial" w:hAnsi="Arial" w:cs="Arial"/>
          <w:sz w:val="24"/>
          <w:szCs w:val="24"/>
        </w:rPr>
        <w:t>Fix</w:t>
      </w:r>
      <w:r w:rsidR="00396EAE" w:rsidRPr="00474A6F">
        <w:rPr>
          <w:rFonts w:ascii="Arial" w:hAnsi="Arial" w:cs="Arial"/>
          <w:sz w:val="24"/>
          <w:szCs w:val="24"/>
        </w:rPr>
        <w:t xml:space="preserve"> </w:t>
      </w:r>
      <w:r w:rsidR="007C47C8" w:rsidRPr="00474A6F">
        <w:rPr>
          <w:rFonts w:ascii="Arial" w:hAnsi="Arial" w:cs="Arial"/>
          <w:sz w:val="24"/>
          <w:szCs w:val="24"/>
        </w:rPr>
        <w:t xml:space="preserve">It and </w:t>
      </w:r>
      <w:r w:rsidR="00E81A3B" w:rsidRPr="00474A6F">
        <w:rPr>
          <w:rFonts w:ascii="Arial" w:hAnsi="Arial" w:cs="Arial"/>
          <w:sz w:val="24"/>
          <w:szCs w:val="24"/>
        </w:rPr>
        <w:t>agree upon</w:t>
      </w:r>
      <w:r w:rsidR="008F40DB" w:rsidRPr="00474A6F">
        <w:rPr>
          <w:rFonts w:ascii="Arial" w:hAnsi="Arial" w:cs="Arial"/>
          <w:sz w:val="24"/>
          <w:szCs w:val="24"/>
        </w:rPr>
        <w:t xml:space="preserve"> a</w:t>
      </w:r>
      <w:r w:rsidR="00E81A3B" w:rsidRPr="00474A6F">
        <w:rPr>
          <w:rFonts w:ascii="Arial" w:hAnsi="Arial" w:cs="Arial"/>
          <w:sz w:val="24"/>
          <w:szCs w:val="24"/>
        </w:rPr>
        <w:t xml:space="preserve"> </w:t>
      </w:r>
      <w:r w:rsidR="00E35C72" w:rsidRPr="00474A6F">
        <w:rPr>
          <w:rFonts w:ascii="Arial" w:hAnsi="Arial" w:cs="Arial"/>
          <w:sz w:val="24"/>
          <w:szCs w:val="24"/>
        </w:rPr>
        <w:t>long term</w:t>
      </w:r>
      <w:r w:rsidR="00F20011" w:rsidRPr="00474A6F">
        <w:rPr>
          <w:rFonts w:ascii="Arial" w:hAnsi="Arial" w:cs="Arial"/>
          <w:sz w:val="24"/>
          <w:szCs w:val="24"/>
        </w:rPr>
        <w:t>,</w:t>
      </w:r>
      <w:r w:rsidR="00E35C72" w:rsidRPr="00474A6F">
        <w:rPr>
          <w:rFonts w:ascii="Arial" w:hAnsi="Arial" w:cs="Arial"/>
          <w:sz w:val="24"/>
          <w:szCs w:val="24"/>
        </w:rPr>
        <w:t xml:space="preserve"> </w:t>
      </w:r>
      <w:r w:rsidR="00E81A3B" w:rsidRPr="00474A6F">
        <w:rPr>
          <w:rFonts w:ascii="Arial" w:hAnsi="Arial" w:cs="Arial"/>
          <w:sz w:val="24"/>
          <w:szCs w:val="24"/>
        </w:rPr>
        <w:t>sustainable solution</w:t>
      </w:r>
      <w:r w:rsidR="00E35C72" w:rsidRPr="00474A6F">
        <w:rPr>
          <w:rFonts w:ascii="Arial" w:hAnsi="Arial" w:cs="Arial"/>
          <w:sz w:val="24"/>
          <w:szCs w:val="24"/>
        </w:rPr>
        <w:t xml:space="preserve"> that </w:t>
      </w:r>
      <w:r w:rsidR="000076ED" w:rsidRPr="00474A6F">
        <w:rPr>
          <w:rFonts w:ascii="Arial" w:hAnsi="Arial" w:cs="Arial"/>
          <w:sz w:val="24"/>
          <w:szCs w:val="24"/>
        </w:rPr>
        <w:t>includes a responsible level of bonding and adjusts our user fees to adequately fund Wisconsin’s transportation system</w:t>
      </w:r>
      <w:r w:rsidR="00C318CB" w:rsidRPr="00474A6F">
        <w:rPr>
          <w:rFonts w:ascii="Arial" w:hAnsi="Arial" w:cs="Arial"/>
          <w:sz w:val="24"/>
          <w:szCs w:val="24"/>
        </w:rPr>
        <w:t xml:space="preserve">.  Furthermore, the Town Board </w:t>
      </w:r>
      <w:r w:rsidR="00C318CB" w:rsidRPr="00474A6F">
        <w:rPr>
          <w:rFonts w:ascii="Arial" w:hAnsi="Arial" w:cs="Arial"/>
          <w:bCs/>
          <w:sz w:val="24"/>
          <w:szCs w:val="24"/>
        </w:rPr>
        <w:t xml:space="preserve">directs the Clerk to send a copy of this resolution to our State Legislators and to Governor Scott Walker.  </w:t>
      </w:r>
    </w:p>
    <w:p w14:paraId="4E58E8F1" w14:textId="53903F30" w:rsidR="00FE39A6" w:rsidRPr="00FE39A6" w:rsidRDefault="00FE39A6" w:rsidP="00FE39A6">
      <w:pPr>
        <w:tabs>
          <w:tab w:val="left" w:pos="-720"/>
        </w:tabs>
        <w:suppressAutoHyphens/>
        <w:spacing w:after="0"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FE39A6">
        <w:rPr>
          <w:rFonts w:ascii="Arial" w:hAnsi="Arial" w:cs="Arial"/>
          <w:spacing w:val="-3"/>
          <w:sz w:val="24"/>
          <w:szCs w:val="24"/>
        </w:rPr>
        <w:t>Moved for adoption by the Long Lake Town Board on A</w:t>
      </w:r>
      <w:r>
        <w:rPr>
          <w:rFonts w:ascii="Arial" w:hAnsi="Arial" w:cs="Arial"/>
          <w:spacing w:val="-3"/>
          <w:sz w:val="24"/>
          <w:szCs w:val="24"/>
        </w:rPr>
        <w:t>ugust 16</w:t>
      </w:r>
      <w:r w:rsidRPr="00FE39A6">
        <w:rPr>
          <w:rFonts w:ascii="Arial" w:hAnsi="Arial" w:cs="Arial"/>
          <w:spacing w:val="-3"/>
          <w:sz w:val="24"/>
          <w:szCs w:val="24"/>
        </w:rPr>
        <w:t>, 201</w:t>
      </w:r>
      <w:r>
        <w:rPr>
          <w:rFonts w:ascii="Arial" w:hAnsi="Arial" w:cs="Arial"/>
          <w:spacing w:val="-3"/>
          <w:sz w:val="24"/>
          <w:szCs w:val="24"/>
        </w:rPr>
        <w:t>8</w:t>
      </w:r>
      <w:r w:rsidRPr="00FE39A6">
        <w:rPr>
          <w:rFonts w:ascii="Arial" w:hAnsi="Arial" w:cs="Arial"/>
          <w:spacing w:val="-3"/>
          <w:sz w:val="24"/>
          <w:szCs w:val="24"/>
        </w:rPr>
        <w:t>:</w:t>
      </w:r>
    </w:p>
    <w:p w14:paraId="43ED338D" w14:textId="77777777" w:rsidR="00FE39A6" w:rsidRPr="00FE39A6" w:rsidRDefault="00FE39A6" w:rsidP="00FE39A6">
      <w:pPr>
        <w:tabs>
          <w:tab w:val="left" w:pos="-720"/>
        </w:tabs>
        <w:suppressAutoHyphens/>
        <w:spacing w:after="0"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7DDF856E" w14:textId="77777777" w:rsidR="00FE39A6" w:rsidRPr="00FE39A6" w:rsidRDefault="00FE39A6" w:rsidP="00FE39A6">
      <w:pPr>
        <w:tabs>
          <w:tab w:val="left" w:pos="-720"/>
        </w:tabs>
        <w:suppressAutoHyphens/>
        <w:spacing w:after="0"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030ECBAB" w14:textId="77777777" w:rsidR="00FE39A6" w:rsidRPr="00FE39A6" w:rsidRDefault="00FE39A6" w:rsidP="00FE39A6">
      <w:pPr>
        <w:tabs>
          <w:tab w:val="left" w:pos="-720"/>
        </w:tabs>
        <w:suppressAutoHyphens/>
        <w:spacing w:after="0"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FE39A6">
        <w:rPr>
          <w:rFonts w:ascii="Arial" w:hAnsi="Arial" w:cs="Arial"/>
          <w:spacing w:val="-3"/>
          <w:sz w:val="24"/>
          <w:szCs w:val="24"/>
        </w:rPr>
        <w:t>_________________________________        _____________________________</w:t>
      </w:r>
    </w:p>
    <w:p w14:paraId="69A81897" w14:textId="71867CD5" w:rsidR="00FE39A6" w:rsidRPr="00FE39A6" w:rsidRDefault="00FE39A6" w:rsidP="00FE39A6">
      <w:pPr>
        <w:tabs>
          <w:tab w:val="left" w:pos="-720"/>
        </w:tabs>
        <w:suppressAutoHyphens/>
        <w:spacing w:after="0"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MICK GIVENS</w:t>
      </w:r>
      <w:r w:rsidRPr="00FE39A6">
        <w:rPr>
          <w:rFonts w:ascii="Arial" w:hAnsi="Arial" w:cs="Arial"/>
          <w:spacing w:val="-3"/>
          <w:sz w:val="24"/>
          <w:szCs w:val="24"/>
        </w:rPr>
        <w:t>, chair</w:t>
      </w:r>
      <w:r w:rsidRPr="00FE39A6">
        <w:rPr>
          <w:rFonts w:ascii="Arial" w:hAnsi="Arial" w:cs="Arial"/>
          <w:spacing w:val="-3"/>
          <w:sz w:val="24"/>
          <w:szCs w:val="24"/>
        </w:rPr>
        <w:tab/>
      </w:r>
      <w:r w:rsidRPr="00FE39A6">
        <w:rPr>
          <w:rFonts w:ascii="Arial" w:hAnsi="Arial" w:cs="Arial"/>
          <w:spacing w:val="-3"/>
          <w:sz w:val="24"/>
          <w:szCs w:val="24"/>
        </w:rPr>
        <w:tab/>
      </w:r>
      <w:r w:rsidRPr="00FE39A6">
        <w:rPr>
          <w:rFonts w:ascii="Arial" w:hAnsi="Arial" w:cs="Arial"/>
          <w:spacing w:val="-3"/>
          <w:sz w:val="24"/>
          <w:szCs w:val="24"/>
        </w:rPr>
        <w:tab/>
        <w:t xml:space="preserve">        DAN LUBENSKY</w:t>
      </w:r>
    </w:p>
    <w:p w14:paraId="70C43EE8" w14:textId="77777777" w:rsidR="00FE39A6" w:rsidRPr="00FE39A6" w:rsidRDefault="00FE39A6" w:rsidP="00FE39A6">
      <w:pPr>
        <w:tabs>
          <w:tab w:val="left" w:pos="-720"/>
        </w:tabs>
        <w:suppressAutoHyphens/>
        <w:spacing w:after="0"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33AE4A43" w14:textId="77777777" w:rsidR="00FE39A6" w:rsidRPr="00FE39A6" w:rsidRDefault="00FE39A6" w:rsidP="00FE39A6">
      <w:pPr>
        <w:tabs>
          <w:tab w:val="left" w:pos="-720"/>
        </w:tabs>
        <w:suppressAutoHyphens/>
        <w:spacing w:after="0"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4063A91B" w14:textId="77777777" w:rsidR="00FE39A6" w:rsidRPr="00FE39A6" w:rsidRDefault="00FE39A6" w:rsidP="00FE39A6">
      <w:pPr>
        <w:tabs>
          <w:tab w:val="left" w:pos="-720"/>
        </w:tabs>
        <w:suppressAutoHyphens/>
        <w:spacing w:after="0"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FE39A6">
        <w:rPr>
          <w:rFonts w:ascii="Arial" w:hAnsi="Arial" w:cs="Arial"/>
          <w:spacing w:val="-3"/>
          <w:sz w:val="24"/>
          <w:szCs w:val="24"/>
        </w:rPr>
        <w:t>______________________________</w:t>
      </w:r>
    </w:p>
    <w:p w14:paraId="4A5B5690" w14:textId="77777777" w:rsidR="00FE39A6" w:rsidRPr="00FE39A6" w:rsidRDefault="00FE39A6" w:rsidP="00FE39A6">
      <w:pPr>
        <w:tabs>
          <w:tab w:val="left" w:pos="-720"/>
        </w:tabs>
        <w:suppressAutoHyphens/>
        <w:spacing w:after="0"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FE39A6">
        <w:rPr>
          <w:rFonts w:ascii="Arial" w:hAnsi="Arial" w:cs="Arial"/>
          <w:spacing w:val="-3"/>
          <w:sz w:val="24"/>
          <w:szCs w:val="24"/>
        </w:rPr>
        <w:t>AL AUSING</w:t>
      </w:r>
    </w:p>
    <w:p w14:paraId="2D149F6A" w14:textId="77777777" w:rsidR="00FE39A6" w:rsidRPr="00FE39A6" w:rsidRDefault="00FE39A6" w:rsidP="00FE39A6">
      <w:pPr>
        <w:tabs>
          <w:tab w:val="left" w:pos="-720"/>
        </w:tabs>
        <w:suppressAutoHyphens/>
        <w:spacing w:after="0"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0B347BD4" w14:textId="77777777" w:rsidR="00FE39A6" w:rsidRPr="00FE39A6" w:rsidRDefault="00FE39A6" w:rsidP="00FE39A6">
      <w:pPr>
        <w:tabs>
          <w:tab w:val="left" w:pos="-720"/>
        </w:tabs>
        <w:suppressAutoHyphens/>
        <w:spacing w:after="0"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FE39A6">
        <w:rPr>
          <w:rFonts w:ascii="Arial" w:hAnsi="Arial" w:cs="Arial"/>
          <w:spacing w:val="-3"/>
          <w:sz w:val="24"/>
          <w:szCs w:val="24"/>
        </w:rPr>
        <w:t>Correct Attest:           ______________________________</w:t>
      </w:r>
    </w:p>
    <w:p w14:paraId="777F3114" w14:textId="0CBC7558" w:rsidR="00FE39A6" w:rsidRPr="00FE39A6" w:rsidRDefault="00FE39A6" w:rsidP="00FE39A6">
      <w:pPr>
        <w:tabs>
          <w:tab w:val="left" w:pos="-720"/>
        </w:tabs>
        <w:suppressAutoHyphens/>
        <w:spacing w:after="0"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FE39A6">
        <w:rPr>
          <w:rFonts w:ascii="Arial" w:hAnsi="Arial" w:cs="Arial"/>
          <w:spacing w:val="-3"/>
          <w:sz w:val="24"/>
          <w:szCs w:val="24"/>
        </w:rPr>
        <w:tab/>
      </w:r>
      <w:r w:rsidRPr="00FE39A6">
        <w:rPr>
          <w:rFonts w:ascii="Arial" w:hAnsi="Arial" w:cs="Arial"/>
          <w:spacing w:val="-3"/>
          <w:sz w:val="24"/>
          <w:szCs w:val="24"/>
        </w:rPr>
        <w:tab/>
      </w:r>
      <w:r w:rsidRPr="00FE39A6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>DEBBIE BOUMA</w:t>
      </w:r>
    </w:p>
    <w:p w14:paraId="658ACDE4" w14:textId="77777777" w:rsidR="00FE39A6" w:rsidRPr="00FE39A6" w:rsidRDefault="00FE39A6" w:rsidP="00FE39A6">
      <w:pPr>
        <w:tabs>
          <w:tab w:val="left" w:pos="-720"/>
        </w:tabs>
        <w:suppressAutoHyphens/>
        <w:spacing w:after="0"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FE39A6">
        <w:rPr>
          <w:rFonts w:ascii="Arial" w:hAnsi="Arial" w:cs="Arial"/>
          <w:spacing w:val="-3"/>
          <w:sz w:val="24"/>
          <w:szCs w:val="24"/>
        </w:rPr>
        <w:tab/>
      </w:r>
      <w:r w:rsidRPr="00FE39A6">
        <w:rPr>
          <w:rFonts w:ascii="Arial" w:hAnsi="Arial" w:cs="Arial"/>
          <w:spacing w:val="-3"/>
          <w:sz w:val="24"/>
          <w:szCs w:val="24"/>
        </w:rPr>
        <w:tab/>
      </w:r>
      <w:r w:rsidRPr="00FE39A6">
        <w:rPr>
          <w:rFonts w:ascii="Arial" w:hAnsi="Arial" w:cs="Arial"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FE39A6">
            <w:rPr>
              <w:rFonts w:ascii="Arial" w:hAnsi="Arial" w:cs="Arial"/>
              <w:spacing w:val="-3"/>
              <w:sz w:val="24"/>
              <w:szCs w:val="24"/>
            </w:rPr>
            <w:t>Long</w:t>
          </w:r>
        </w:smartTag>
        <w:r w:rsidRPr="00FE39A6">
          <w:rPr>
            <w:rFonts w:ascii="Arial" w:hAnsi="Arial" w:cs="Arial"/>
            <w:spacing w:val="-3"/>
            <w:sz w:val="24"/>
            <w:szCs w:val="24"/>
          </w:rPr>
          <w:t xml:space="preserve"> </w:t>
        </w:r>
        <w:smartTag w:uri="urn:schemas-microsoft-com:office:smarttags" w:element="PlaceType">
          <w:r w:rsidRPr="00FE39A6">
            <w:rPr>
              <w:rFonts w:ascii="Arial" w:hAnsi="Arial" w:cs="Arial"/>
              <w:spacing w:val="-3"/>
              <w:sz w:val="24"/>
              <w:szCs w:val="24"/>
            </w:rPr>
            <w:t>Lake</w:t>
          </w:r>
        </w:smartTag>
        <w:r w:rsidRPr="00FE39A6">
          <w:rPr>
            <w:rFonts w:ascii="Arial" w:hAnsi="Arial" w:cs="Arial"/>
            <w:spacing w:val="-3"/>
            <w:sz w:val="24"/>
            <w:szCs w:val="24"/>
          </w:rPr>
          <w:t xml:space="preserve"> </w:t>
        </w:r>
        <w:smartTag w:uri="urn:schemas-microsoft-com:office:smarttags" w:element="PlaceType">
          <w:r w:rsidRPr="00FE39A6">
            <w:rPr>
              <w:rFonts w:ascii="Arial" w:hAnsi="Arial" w:cs="Arial"/>
              <w:spacing w:val="-3"/>
              <w:sz w:val="24"/>
              <w:szCs w:val="24"/>
            </w:rPr>
            <w:t>Town</w:t>
          </w:r>
        </w:smartTag>
      </w:smartTag>
      <w:r w:rsidRPr="00FE39A6">
        <w:rPr>
          <w:rFonts w:ascii="Arial" w:hAnsi="Arial" w:cs="Arial"/>
          <w:spacing w:val="-3"/>
          <w:sz w:val="24"/>
          <w:szCs w:val="24"/>
        </w:rPr>
        <w:t xml:space="preserve"> Clerk</w:t>
      </w:r>
    </w:p>
    <w:p w14:paraId="2D181D7B" w14:textId="77777777" w:rsidR="00891F5B" w:rsidRPr="00474A6F" w:rsidRDefault="00891F5B" w:rsidP="000076ED">
      <w:pPr>
        <w:ind w:firstLine="720"/>
        <w:rPr>
          <w:rFonts w:ascii="Arial" w:hAnsi="Arial" w:cs="Arial"/>
          <w:sz w:val="24"/>
          <w:szCs w:val="24"/>
        </w:rPr>
      </w:pPr>
    </w:p>
    <w:p w14:paraId="78759D52" w14:textId="15B36EF7" w:rsidR="00C318CB" w:rsidRPr="00C318CB" w:rsidRDefault="00C318CB" w:rsidP="00C318CB">
      <w:pPr>
        <w:tabs>
          <w:tab w:val="center" w:pos="4680"/>
          <w:tab w:val="right" w:pos="9360"/>
        </w:tabs>
        <w:spacing w:after="0" w:line="240" w:lineRule="auto"/>
        <w:rPr>
          <w:sz w:val="20"/>
          <w:szCs w:val="20"/>
        </w:rPr>
      </w:pPr>
    </w:p>
    <w:p w14:paraId="53215264" w14:textId="77777777" w:rsidR="008B376D" w:rsidRDefault="008B376D" w:rsidP="00184B8D">
      <w:r>
        <w:rPr>
          <w:rFonts w:ascii="Times New Roman" w:hAnsi="Times New Roman"/>
        </w:rPr>
        <w:tab/>
      </w:r>
    </w:p>
    <w:p w14:paraId="4062AD0E" w14:textId="77777777" w:rsidR="0082186E" w:rsidRPr="0082186E" w:rsidRDefault="0082186E" w:rsidP="00C37E6B">
      <w:pPr>
        <w:rPr>
          <w:rFonts w:ascii="Times New Roman" w:hAnsi="Times New Roman"/>
          <w:sz w:val="24"/>
          <w:szCs w:val="24"/>
          <w:u w:val="single"/>
        </w:rPr>
      </w:pPr>
    </w:p>
    <w:sectPr w:rsidR="0082186E" w:rsidRPr="0082186E" w:rsidSect="0091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43C94"/>
    <w:multiLevelType w:val="hybridMultilevel"/>
    <w:tmpl w:val="7F241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6B"/>
    <w:rsid w:val="000012F8"/>
    <w:rsid w:val="00003AC9"/>
    <w:rsid w:val="000076ED"/>
    <w:rsid w:val="00014F07"/>
    <w:rsid w:val="00021828"/>
    <w:rsid w:val="00027CA4"/>
    <w:rsid w:val="00030775"/>
    <w:rsid w:val="00033501"/>
    <w:rsid w:val="00036DB9"/>
    <w:rsid w:val="0004004C"/>
    <w:rsid w:val="000421A3"/>
    <w:rsid w:val="00042A3D"/>
    <w:rsid w:val="000465EA"/>
    <w:rsid w:val="000470B1"/>
    <w:rsid w:val="00056C10"/>
    <w:rsid w:val="00057FA7"/>
    <w:rsid w:val="00060EC6"/>
    <w:rsid w:val="000621BA"/>
    <w:rsid w:val="00062A7D"/>
    <w:rsid w:val="000675FF"/>
    <w:rsid w:val="00067C56"/>
    <w:rsid w:val="0007032E"/>
    <w:rsid w:val="00074C3A"/>
    <w:rsid w:val="00075210"/>
    <w:rsid w:val="00076C99"/>
    <w:rsid w:val="00076FEE"/>
    <w:rsid w:val="000910F2"/>
    <w:rsid w:val="00093ADF"/>
    <w:rsid w:val="000A06C7"/>
    <w:rsid w:val="000A0B28"/>
    <w:rsid w:val="000A1F89"/>
    <w:rsid w:val="000A2B8F"/>
    <w:rsid w:val="000A46FC"/>
    <w:rsid w:val="000B0D87"/>
    <w:rsid w:val="000B2929"/>
    <w:rsid w:val="000B71A3"/>
    <w:rsid w:val="000C04C8"/>
    <w:rsid w:val="000D0A60"/>
    <w:rsid w:val="000D3198"/>
    <w:rsid w:val="000D449C"/>
    <w:rsid w:val="000E713C"/>
    <w:rsid w:val="000F5166"/>
    <w:rsid w:val="000F765E"/>
    <w:rsid w:val="00100A9F"/>
    <w:rsid w:val="00107DF2"/>
    <w:rsid w:val="001131EE"/>
    <w:rsid w:val="001242D7"/>
    <w:rsid w:val="00125EB7"/>
    <w:rsid w:val="001264E5"/>
    <w:rsid w:val="001315EE"/>
    <w:rsid w:val="00132D76"/>
    <w:rsid w:val="00134642"/>
    <w:rsid w:val="00143AE7"/>
    <w:rsid w:val="0015035B"/>
    <w:rsid w:val="00155D4F"/>
    <w:rsid w:val="00161814"/>
    <w:rsid w:val="00163BDF"/>
    <w:rsid w:val="001658CA"/>
    <w:rsid w:val="0017139C"/>
    <w:rsid w:val="00176845"/>
    <w:rsid w:val="00181C0C"/>
    <w:rsid w:val="00182A99"/>
    <w:rsid w:val="00184B8D"/>
    <w:rsid w:val="00184EC7"/>
    <w:rsid w:val="00190C05"/>
    <w:rsid w:val="001A1EB2"/>
    <w:rsid w:val="001A37DF"/>
    <w:rsid w:val="001A52BF"/>
    <w:rsid w:val="001B1AA3"/>
    <w:rsid w:val="001B1DFD"/>
    <w:rsid w:val="001B3392"/>
    <w:rsid w:val="001B5132"/>
    <w:rsid w:val="001C2783"/>
    <w:rsid w:val="001C45B1"/>
    <w:rsid w:val="001C5B0F"/>
    <w:rsid w:val="001D24FF"/>
    <w:rsid w:val="001D6A54"/>
    <w:rsid w:val="001E6955"/>
    <w:rsid w:val="001F2C5B"/>
    <w:rsid w:val="0020243E"/>
    <w:rsid w:val="00210542"/>
    <w:rsid w:val="00211E38"/>
    <w:rsid w:val="0021289C"/>
    <w:rsid w:val="00221B4E"/>
    <w:rsid w:val="002263B5"/>
    <w:rsid w:val="00227ED3"/>
    <w:rsid w:val="00244DE6"/>
    <w:rsid w:val="00250946"/>
    <w:rsid w:val="002521FF"/>
    <w:rsid w:val="00253EE3"/>
    <w:rsid w:val="0025691D"/>
    <w:rsid w:val="002569F4"/>
    <w:rsid w:val="002642F0"/>
    <w:rsid w:val="002643A8"/>
    <w:rsid w:val="0026445D"/>
    <w:rsid w:val="00265543"/>
    <w:rsid w:val="002735B0"/>
    <w:rsid w:val="002743CC"/>
    <w:rsid w:val="00277CDB"/>
    <w:rsid w:val="00293721"/>
    <w:rsid w:val="002A1117"/>
    <w:rsid w:val="002B1B84"/>
    <w:rsid w:val="002B4327"/>
    <w:rsid w:val="002B69A5"/>
    <w:rsid w:val="002C5CD0"/>
    <w:rsid w:val="002D4046"/>
    <w:rsid w:val="002D5633"/>
    <w:rsid w:val="002E0FEF"/>
    <w:rsid w:val="002E4C4E"/>
    <w:rsid w:val="002E54FE"/>
    <w:rsid w:val="002F0B50"/>
    <w:rsid w:val="002F26B3"/>
    <w:rsid w:val="002F6B26"/>
    <w:rsid w:val="00300F9A"/>
    <w:rsid w:val="00305094"/>
    <w:rsid w:val="0031234B"/>
    <w:rsid w:val="00312A9C"/>
    <w:rsid w:val="00320453"/>
    <w:rsid w:val="00324B94"/>
    <w:rsid w:val="003304EE"/>
    <w:rsid w:val="003357FF"/>
    <w:rsid w:val="003412DA"/>
    <w:rsid w:val="00344343"/>
    <w:rsid w:val="00344C8A"/>
    <w:rsid w:val="00345589"/>
    <w:rsid w:val="00347AF9"/>
    <w:rsid w:val="00347D7C"/>
    <w:rsid w:val="00354940"/>
    <w:rsid w:val="00364B07"/>
    <w:rsid w:val="00372FED"/>
    <w:rsid w:val="00374F15"/>
    <w:rsid w:val="0037611C"/>
    <w:rsid w:val="00376E53"/>
    <w:rsid w:val="00377117"/>
    <w:rsid w:val="00383209"/>
    <w:rsid w:val="00395965"/>
    <w:rsid w:val="00396EAE"/>
    <w:rsid w:val="003A117F"/>
    <w:rsid w:val="003A2A70"/>
    <w:rsid w:val="003B52D5"/>
    <w:rsid w:val="003D11FF"/>
    <w:rsid w:val="003E5BDE"/>
    <w:rsid w:val="003E7A20"/>
    <w:rsid w:val="003F4388"/>
    <w:rsid w:val="003F7CBA"/>
    <w:rsid w:val="00401152"/>
    <w:rsid w:val="004019B2"/>
    <w:rsid w:val="00403CE0"/>
    <w:rsid w:val="00412D6B"/>
    <w:rsid w:val="00413ADF"/>
    <w:rsid w:val="00424751"/>
    <w:rsid w:val="00425AB0"/>
    <w:rsid w:val="00433059"/>
    <w:rsid w:val="00442F21"/>
    <w:rsid w:val="004431FB"/>
    <w:rsid w:val="004451A2"/>
    <w:rsid w:val="00447D3E"/>
    <w:rsid w:val="0045010F"/>
    <w:rsid w:val="0045080F"/>
    <w:rsid w:val="00451080"/>
    <w:rsid w:val="004626F8"/>
    <w:rsid w:val="00464AB8"/>
    <w:rsid w:val="00465FEC"/>
    <w:rsid w:val="004661F6"/>
    <w:rsid w:val="00466721"/>
    <w:rsid w:val="0046735A"/>
    <w:rsid w:val="00474A6F"/>
    <w:rsid w:val="00474FB7"/>
    <w:rsid w:val="00476BC0"/>
    <w:rsid w:val="00485B41"/>
    <w:rsid w:val="00491751"/>
    <w:rsid w:val="004932DE"/>
    <w:rsid w:val="004A4066"/>
    <w:rsid w:val="004A7F2C"/>
    <w:rsid w:val="004B22AD"/>
    <w:rsid w:val="004B33E3"/>
    <w:rsid w:val="004B47E7"/>
    <w:rsid w:val="004B5142"/>
    <w:rsid w:val="004C1B61"/>
    <w:rsid w:val="004C35B6"/>
    <w:rsid w:val="004D1FB6"/>
    <w:rsid w:val="004D50F9"/>
    <w:rsid w:val="004E13FE"/>
    <w:rsid w:val="004E2537"/>
    <w:rsid w:val="004E398E"/>
    <w:rsid w:val="004E5C9E"/>
    <w:rsid w:val="004F7CC6"/>
    <w:rsid w:val="005001BA"/>
    <w:rsid w:val="00504E1B"/>
    <w:rsid w:val="00507932"/>
    <w:rsid w:val="00510374"/>
    <w:rsid w:val="005146D0"/>
    <w:rsid w:val="005242FA"/>
    <w:rsid w:val="005355F1"/>
    <w:rsid w:val="00553D64"/>
    <w:rsid w:val="0055478F"/>
    <w:rsid w:val="00567DA6"/>
    <w:rsid w:val="005705A3"/>
    <w:rsid w:val="005715CA"/>
    <w:rsid w:val="005773F2"/>
    <w:rsid w:val="00581B34"/>
    <w:rsid w:val="005846BA"/>
    <w:rsid w:val="005856A5"/>
    <w:rsid w:val="005871AF"/>
    <w:rsid w:val="00592182"/>
    <w:rsid w:val="00595E06"/>
    <w:rsid w:val="005A29BC"/>
    <w:rsid w:val="005A36D4"/>
    <w:rsid w:val="005A609B"/>
    <w:rsid w:val="005B185C"/>
    <w:rsid w:val="005B3875"/>
    <w:rsid w:val="005B4941"/>
    <w:rsid w:val="005C4CB2"/>
    <w:rsid w:val="005C59FE"/>
    <w:rsid w:val="005D1DFE"/>
    <w:rsid w:val="005D361B"/>
    <w:rsid w:val="005D7853"/>
    <w:rsid w:val="005E529D"/>
    <w:rsid w:val="005F014A"/>
    <w:rsid w:val="005F0FAB"/>
    <w:rsid w:val="005F7E6F"/>
    <w:rsid w:val="006001F6"/>
    <w:rsid w:val="006200E6"/>
    <w:rsid w:val="00621A14"/>
    <w:rsid w:val="0062233A"/>
    <w:rsid w:val="0063237D"/>
    <w:rsid w:val="006504F2"/>
    <w:rsid w:val="006559B6"/>
    <w:rsid w:val="006656F9"/>
    <w:rsid w:val="00667410"/>
    <w:rsid w:val="00671425"/>
    <w:rsid w:val="006717E0"/>
    <w:rsid w:val="00674B93"/>
    <w:rsid w:val="00676B24"/>
    <w:rsid w:val="00680321"/>
    <w:rsid w:val="006913E2"/>
    <w:rsid w:val="006938A6"/>
    <w:rsid w:val="006A1733"/>
    <w:rsid w:val="006A2085"/>
    <w:rsid w:val="006A3B00"/>
    <w:rsid w:val="006B714D"/>
    <w:rsid w:val="006C3623"/>
    <w:rsid w:val="006C7A20"/>
    <w:rsid w:val="006D63B0"/>
    <w:rsid w:val="006E580F"/>
    <w:rsid w:val="006E5D59"/>
    <w:rsid w:val="006E63C5"/>
    <w:rsid w:val="006F06EE"/>
    <w:rsid w:val="007010E6"/>
    <w:rsid w:val="00712C67"/>
    <w:rsid w:val="00714B9F"/>
    <w:rsid w:val="0072488D"/>
    <w:rsid w:val="0072544E"/>
    <w:rsid w:val="00734B68"/>
    <w:rsid w:val="00735EE5"/>
    <w:rsid w:val="00737C22"/>
    <w:rsid w:val="00742641"/>
    <w:rsid w:val="00746B57"/>
    <w:rsid w:val="00750C23"/>
    <w:rsid w:val="00751CB5"/>
    <w:rsid w:val="007578C8"/>
    <w:rsid w:val="00764793"/>
    <w:rsid w:val="00770FC5"/>
    <w:rsid w:val="007735A6"/>
    <w:rsid w:val="00777161"/>
    <w:rsid w:val="0077746C"/>
    <w:rsid w:val="0078017A"/>
    <w:rsid w:val="007844E6"/>
    <w:rsid w:val="0078778F"/>
    <w:rsid w:val="007974A5"/>
    <w:rsid w:val="007B00EB"/>
    <w:rsid w:val="007B0A4E"/>
    <w:rsid w:val="007B1096"/>
    <w:rsid w:val="007B152C"/>
    <w:rsid w:val="007B4C42"/>
    <w:rsid w:val="007B601C"/>
    <w:rsid w:val="007C47C8"/>
    <w:rsid w:val="007C5C7E"/>
    <w:rsid w:val="007E2661"/>
    <w:rsid w:val="007E64D9"/>
    <w:rsid w:val="007E72C0"/>
    <w:rsid w:val="007F390B"/>
    <w:rsid w:val="007F3BFC"/>
    <w:rsid w:val="0082186E"/>
    <w:rsid w:val="008220E0"/>
    <w:rsid w:val="00822438"/>
    <w:rsid w:val="0082272F"/>
    <w:rsid w:val="00832E80"/>
    <w:rsid w:val="00836FAA"/>
    <w:rsid w:val="0084003C"/>
    <w:rsid w:val="00856995"/>
    <w:rsid w:val="00867207"/>
    <w:rsid w:val="00870CB0"/>
    <w:rsid w:val="00872C5E"/>
    <w:rsid w:val="00880D3A"/>
    <w:rsid w:val="008837BC"/>
    <w:rsid w:val="00885C81"/>
    <w:rsid w:val="0088722C"/>
    <w:rsid w:val="00891F5B"/>
    <w:rsid w:val="00893F7C"/>
    <w:rsid w:val="008A7DAD"/>
    <w:rsid w:val="008B0448"/>
    <w:rsid w:val="008B376D"/>
    <w:rsid w:val="008B3A23"/>
    <w:rsid w:val="008B3DB7"/>
    <w:rsid w:val="008B5D44"/>
    <w:rsid w:val="008C7F5E"/>
    <w:rsid w:val="008D1060"/>
    <w:rsid w:val="008D3452"/>
    <w:rsid w:val="008D778A"/>
    <w:rsid w:val="008E0D71"/>
    <w:rsid w:val="008F2520"/>
    <w:rsid w:val="008F35D8"/>
    <w:rsid w:val="008F40DB"/>
    <w:rsid w:val="008F7A9F"/>
    <w:rsid w:val="009002EF"/>
    <w:rsid w:val="0090254D"/>
    <w:rsid w:val="0090682C"/>
    <w:rsid w:val="00911F28"/>
    <w:rsid w:val="00913A67"/>
    <w:rsid w:val="00914415"/>
    <w:rsid w:val="00914B73"/>
    <w:rsid w:val="00916FF8"/>
    <w:rsid w:val="009170D8"/>
    <w:rsid w:val="00917FF9"/>
    <w:rsid w:val="009213AE"/>
    <w:rsid w:val="009351BF"/>
    <w:rsid w:val="00940F53"/>
    <w:rsid w:val="009540E8"/>
    <w:rsid w:val="00954F37"/>
    <w:rsid w:val="0095604E"/>
    <w:rsid w:val="009568FB"/>
    <w:rsid w:val="0096365B"/>
    <w:rsid w:val="009666F0"/>
    <w:rsid w:val="00970078"/>
    <w:rsid w:val="009704F7"/>
    <w:rsid w:val="00972728"/>
    <w:rsid w:val="009862BD"/>
    <w:rsid w:val="00991D19"/>
    <w:rsid w:val="00997562"/>
    <w:rsid w:val="009A0027"/>
    <w:rsid w:val="009A67FB"/>
    <w:rsid w:val="009B3907"/>
    <w:rsid w:val="009B7134"/>
    <w:rsid w:val="009B7959"/>
    <w:rsid w:val="009B7AC3"/>
    <w:rsid w:val="009C0E0A"/>
    <w:rsid w:val="009C60C0"/>
    <w:rsid w:val="009D35E8"/>
    <w:rsid w:val="009E3D90"/>
    <w:rsid w:val="009E6DF4"/>
    <w:rsid w:val="009F6266"/>
    <w:rsid w:val="00A04F31"/>
    <w:rsid w:val="00A11067"/>
    <w:rsid w:val="00A11F11"/>
    <w:rsid w:val="00A15F77"/>
    <w:rsid w:val="00A16DD1"/>
    <w:rsid w:val="00A21A14"/>
    <w:rsid w:val="00A2434A"/>
    <w:rsid w:val="00A2751B"/>
    <w:rsid w:val="00A36157"/>
    <w:rsid w:val="00A3638A"/>
    <w:rsid w:val="00A37893"/>
    <w:rsid w:val="00A4134F"/>
    <w:rsid w:val="00A472EA"/>
    <w:rsid w:val="00A552B1"/>
    <w:rsid w:val="00A64722"/>
    <w:rsid w:val="00A67D12"/>
    <w:rsid w:val="00A70AED"/>
    <w:rsid w:val="00A77778"/>
    <w:rsid w:val="00A822F1"/>
    <w:rsid w:val="00A82737"/>
    <w:rsid w:val="00A82BD4"/>
    <w:rsid w:val="00A84F11"/>
    <w:rsid w:val="00A85282"/>
    <w:rsid w:val="00A854F8"/>
    <w:rsid w:val="00A863FE"/>
    <w:rsid w:val="00A875BC"/>
    <w:rsid w:val="00A91B3F"/>
    <w:rsid w:val="00A92300"/>
    <w:rsid w:val="00A942C0"/>
    <w:rsid w:val="00AB1847"/>
    <w:rsid w:val="00AD240F"/>
    <w:rsid w:val="00AD314D"/>
    <w:rsid w:val="00AD7AA7"/>
    <w:rsid w:val="00AE3644"/>
    <w:rsid w:val="00AF118E"/>
    <w:rsid w:val="00AF4E61"/>
    <w:rsid w:val="00B21DC4"/>
    <w:rsid w:val="00B25C59"/>
    <w:rsid w:val="00B26142"/>
    <w:rsid w:val="00B27962"/>
    <w:rsid w:val="00B41822"/>
    <w:rsid w:val="00B441FE"/>
    <w:rsid w:val="00B44857"/>
    <w:rsid w:val="00B460A6"/>
    <w:rsid w:val="00B476E7"/>
    <w:rsid w:val="00B50AB7"/>
    <w:rsid w:val="00B54A00"/>
    <w:rsid w:val="00B56880"/>
    <w:rsid w:val="00B56B72"/>
    <w:rsid w:val="00B57C5A"/>
    <w:rsid w:val="00B6607D"/>
    <w:rsid w:val="00B740E5"/>
    <w:rsid w:val="00B82D40"/>
    <w:rsid w:val="00B94A0C"/>
    <w:rsid w:val="00BA2F4E"/>
    <w:rsid w:val="00BB217B"/>
    <w:rsid w:val="00BC02B4"/>
    <w:rsid w:val="00BC4293"/>
    <w:rsid w:val="00BC5267"/>
    <w:rsid w:val="00BD09AE"/>
    <w:rsid w:val="00BD79CB"/>
    <w:rsid w:val="00BE67A9"/>
    <w:rsid w:val="00BF10EA"/>
    <w:rsid w:val="00BF2A8A"/>
    <w:rsid w:val="00BF2C9C"/>
    <w:rsid w:val="00BF65D7"/>
    <w:rsid w:val="00BF6987"/>
    <w:rsid w:val="00C03CA3"/>
    <w:rsid w:val="00C04B63"/>
    <w:rsid w:val="00C059E5"/>
    <w:rsid w:val="00C072B0"/>
    <w:rsid w:val="00C07921"/>
    <w:rsid w:val="00C12485"/>
    <w:rsid w:val="00C20E7B"/>
    <w:rsid w:val="00C245AE"/>
    <w:rsid w:val="00C3074C"/>
    <w:rsid w:val="00C316CE"/>
    <w:rsid w:val="00C318CB"/>
    <w:rsid w:val="00C33127"/>
    <w:rsid w:val="00C37E6B"/>
    <w:rsid w:val="00C41F90"/>
    <w:rsid w:val="00C50BA9"/>
    <w:rsid w:val="00C61DF7"/>
    <w:rsid w:val="00C70D52"/>
    <w:rsid w:val="00C72C06"/>
    <w:rsid w:val="00C7335C"/>
    <w:rsid w:val="00C82724"/>
    <w:rsid w:val="00C837D7"/>
    <w:rsid w:val="00C87425"/>
    <w:rsid w:val="00C96FE8"/>
    <w:rsid w:val="00CA38DE"/>
    <w:rsid w:val="00CA3BCD"/>
    <w:rsid w:val="00CA5E13"/>
    <w:rsid w:val="00CB1B4F"/>
    <w:rsid w:val="00CB61E2"/>
    <w:rsid w:val="00CC44C4"/>
    <w:rsid w:val="00CD674E"/>
    <w:rsid w:val="00CE046C"/>
    <w:rsid w:val="00CE2D28"/>
    <w:rsid w:val="00CE44D6"/>
    <w:rsid w:val="00CE5903"/>
    <w:rsid w:val="00CE7EEB"/>
    <w:rsid w:val="00D07F3B"/>
    <w:rsid w:val="00D110A7"/>
    <w:rsid w:val="00D215EB"/>
    <w:rsid w:val="00D26624"/>
    <w:rsid w:val="00D26A43"/>
    <w:rsid w:val="00D34A26"/>
    <w:rsid w:val="00D35798"/>
    <w:rsid w:val="00D55E85"/>
    <w:rsid w:val="00D6038F"/>
    <w:rsid w:val="00D66BD1"/>
    <w:rsid w:val="00D70044"/>
    <w:rsid w:val="00D71A6A"/>
    <w:rsid w:val="00D726CF"/>
    <w:rsid w:val="00D76667"/>
    <w:rsid w:val="00D8291C"/>
    <w:rsid w:val="00D86B72"/>
    <w:rsid w:val="00D90488"/>
    <w:rsid w:val="00DA19C7"/>
    <w:rsid w:val="00DA3ED3"/>
    <w:rsid w:val="00DC2E9F"/>
    <w:rsid w:val="00DC62EB"/>
    <w:rsid w:val="00DD5121"/>
    <w:rsid w:val="00DD63B5"/>
    <w:rsid w:val="00DE45AA"/>
    <w:rsid w:val="00DE464F"/>
    <w:rsid w:val="00DF1CAB"/>
    <w:rsid w:val="00DF7CA7"/>
    <w:rsid w:val="00E02C18"/>
    <w:rsid w:val="00E076C1"/>
    <w:rsid w:val="00E07943"/>
    <w:rsid w:val="00E13506"/>
    <w:rsid w:val="00E14136"/>
    <w:rsid w:val="00E177A5"/>
    <w:rsid w:val="00E2166C"/>
    <w:rsid w:val="00E236CF"/>
    <w:rsid w:val="00E24098"/>
    <w:rsid w:val="00E35C72"/>
    <w:rsid w:val="00E3634B"/>
    <w:rsid w:val="00E5382A"/>
    <w:rsid w:val="00E613A5"/>
    <w:rsid w:val="00E635B5"/>
    <w:rsid w:val="00E64833"/>
    <w:rsid w:val="00E7751A"/>
    <w:rsid w:val="00E81A3B"/>
    <w:rsid w:val="00E8235B"/>
    <w:rsid w:val="00E837E0"/>
    <w:rsid w:val="00E94C90"/>
    <w:rsid w:val="00E97897"/>
    <w:rsid w:val="00EA2A40"/>
    <w:rsid w:val="00EA3C5B"/>
    <w:rsid w:val="00EB0B12"/>
    <w:rsid w:val="00EC14AF"/>
    <w:rsid w:val="00EC57FC"/>
    <w:rsid w:val="00ED1F09"/>
    <w:rsid w:val="00ED2B4E"/>
    <w:rsid w:val="00EE15C5"/>
    <w:rsid w:val="00EE5D4E"/>
    <w:rsid w:val="00EF0EF0"/>
    <w:rsid w:val="00EF1364"/>
    <w:rsid w:val="00F007AB"/>
    <w:rsid w:val="00F017FA"/>
    <w:rsid w:val="00F030C3"/>
    <w:rsid w:val="00F055BA"/>
    <w:rsid w:val="00F12BD1"/>
    <w:rsid w:val="00F16DA7"/>
    <w:rsid w:val="00F20011"/>
    <w:rsid w:val="00F20336"/>
    <w:rsid w:val="00F25C4F"/>
    <w:rsid w:val="00F27D4C"/>
    <w:rsid w:val="00F31B15"/>
    <w:rsid w:val="00F320A0"/>
    <w:rsid w:val="00F352A0"/>
    <w:rsid w:val="00F37D92"/>
    <w:rsid w:val="00F469BC"/>
    <w:rsid w:val="00F478BE"/>
    <w:rsid w:val="00F56FB3"/>
    <w:rsid w:val="00F63B79"/>
    <w:rsid w:val="00F664E5"/>
    <w:rsid w:val="00F70B86"/>
    <w:rsid w:val="00F7555E"/>
    <w:rsid w:val="00F77663"/>
    <w:rsid w:val="00F82D48"/>
    <w:rsid w:val="00F82F34"/>
    <w:rsid w:val="00F84AB2"/>
    <w:rsid w:val="00F9064B"/>
    <w:rsid w:val="00F918C7"/>
    <w:rsid w:val="00F931F3"/>
    <w:rsid w:val="00F93B88"/>
    <w:rsid w:val="00FA095D"/>
    <w:rsid w:val="00FA11BD"/>
    <w:rsid w:val="00FA54C2"/>
    <w:rsid w:val="00FA76DB"/>
    <w:rsid w:val="00FA789F"/>
    <w:rsid w:val="00FB13AB"/>
    <w:rsid w:val="00FB46B2"/>
    <w:rsid w:val="00FD289E"/>
    <w:rsid w:val="00FD53E1"/>
    <w:rsid w:val="00FE39A6"/>
    <w:rsid w:val="00FF0F6B"/>
    <w:rsid w:val="00FF5BC9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E832D5"/>
  <w15:chartTrackingRefBased/>
  <w15:docId w15:val="{D0BAF048-F843-42DD-8D38-BF2DE013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F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Links>
    <vt:vector size="6" baseType="variant"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http://legis.wisconsin.gov/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Thompson;Mick Givens</dc:creator>
  <cp:keywords/>
  <cp:lastModifiedBy>User</cp:lastModifiedBy>
  <cp:revision>2</cp:revision>
  <cp:lastPrinted>2018-08-11T22:55:00Z</cp:lastPrinted>
  <dcterms:created xsi:type="dcterms:W3CDTF">2018-12-04T20:18:00Z</dcterms:created>
  <dcterms:modified xsi:type="dcterms:W3CDTF">2018-12-04T20:18:00Z</dcterms:modified>
</cp:coreProperties>
</file>